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B7A5" w14:textId="69A7E7D5" w:rsidR="00896DEA" w:rsidRDefault="00896DEA">
      <w:pPr>
        <w:rPr>
          <w:rFonts w:hint="eastAsia"/>
          <w:b/>
          <w:bCs/>
          <w:sz w:val="28"/>
          <w:szCs w:val="28"/>
        </w:rPr>
      </w:pPr>
      <w:r w:rsidRPr="00896DEA">
        <w:rPr>
          <w:rFonts w:hint="eastAsia"/>
        </w:rPr>
        <w:drawing>
          <wp:inline distT="0" distB="0" distL="0" distR="0" wp14:anchorId="2EE356A1" wp14:editId="71751B81">
            <wp:extent cx="9251950" cy="552958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CC5DB" w14:textId="77777777" w:rsidR="00896DEA" w:rsidRDefault="00896DEA">
      <w:pPr>
        <w:jc w:val="center"/>
        <w:rPr>
          <w:b/>
          <w:bCs/>
          <w:sz w:val="28"/>
          <w:szCs w:val="28"/>
        </w:rPr>
      </w:pPr>
    </w:p>
    <w:p w14:paraId="59C26A8E" w14:textId="77777777" w:rsidR="00896DEA" w:rsidRDefault="00896DEA">
      <w:pPr>
        <w:jc w:val="center"/>
        <w:rPr>
          <w:b/>
          <w:bCs/>
          <w:sz w:val="28"/>
          <w:szCs w:val="28"/>
        </w:rPr>
      </w:pPr>
    </w:p>
    <w:p w14:paraId="66606D0A" w14:textId="06CF4CD0" w:rsidR="0050357D" w:rsidRDefault="00602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Show </w:t>
      </w:r>
      <w:proofErr w:type="gramStart"/>
      <w:r>
        <w:rPr>
          <w:b/>
          <w:bCs/>
          <w:sz w:val="28"/>
          <w:szCs w:val="28"/>
        </w:rPr>
        <w:t>Secretary :</w:t>
      </w:r>
      <w:proofErr w:type="gramEnd"/>
      <w:r>
        <w:rPr>
          <w:b/>
          <w:bCs/>
          <w:sz w:val="28"/>
          <w:szCs w:val="28"/>
        </w:rPr>
        <w:t xml:space="preserve"> Susan Jackson</w:t>
      </w:r>
    </w:p>
    <w:p w14:paraId="1C43F985" w14:textId="77777777" w:rsidR="0050357D" w:rsidRDefault="00602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Tel: 01545 590376</w:t>
      </w:r>
    </w:p>
    <w:p w14:paraId="76C81178" w14:textId="77777777" w:rsidR="0050357D" w:rsidRDefault="00602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capeldewisuze@gmail.com</w:t>
      </w:r>
    </w:p>
    <w:p w14:paraId="74532499" w14:textId="77777777" w:rsidR="0050357D" w:rsidRDefault="0050357D">
      <w:pPr>
        <w:jc w:val="center"/>
      </w:pPr>
    </w:p>
    <w:p w14:paraId="34AFF319" w14:textId="77777777" w:rsidR="0050357D" w:rsidRDefault="00602BDD">
      <w:pPr>
        <w:jc w:val="center"/>
      </w:pPr>
      <w:r>
        <w:t>The British Driving Society Area 36 (West Wales) would like to thank all our sponsors for their support of this Area Show</w:t>
      </w:r>
    </w:p>
    <w:p w14:paraId="5D0DE71D" w14:textId="77777777" w:rsidR="0050357D" w:rsidRDefault="00602BDD">
      <w:pPr>
        <w:jc w:val="center"/>
      </w:pPr>
      <w:r>
        <w:t>Mike &amp; Maggie Eaton</w:t>
      </w:r>
    </w:p>
    <w:p w14:paraId="796825FD" w14:textId="77777777" w:rsidR="0050357D" w:rsidRDefault="00602BDD">
      <w:pPr>
        <w:jc w:val="center"/>
      </w:pPr>
      <w:r>
        <w:t>Helen Stevens</w:t>
      </w:r>
    </w:p>
    <w:p w14:paraId="2B864EAD" w14:textId="77777777" w:rsidR="0050357D" w:rsidRDefault="00602BDD">
      <w:pPr>
        <w:jc w:val="center"/>
      </w:pPr>
      <w:r>
        <w:t>Harriet Painter</w:t>
      </w:r>
    </w:p>
    <w:p w14:paraId="5A850EC0" w14:textId="77777777" w:rsidR="0050357D" w:rsidRDefault="00602BDD">
      <w:pPr>
        <w:jc w:val="center"/>
      </w:pPr>
      <w:r>
        <w:t xml:space="preserve">Rachel </w:t>
      </w:r>
      <w:proofErr w:type="spellStart"/>
      <w:r>
        <w:t>Royle</w:t>
      </w:r>
      <w:proofErr w:type="spellEnd"/>
    </w:p>
    <w:p w14:paraId="3D93B5AA" w14:textId="77777777" w:rsidR="0050357D" w:rsidRDefault="00602BDD">
      <w:pPr>
        <w:jc w:val="center"/>
      </w:pPr>
      <w:r>
        <w:t>Mac &amp; Jenny Humphries</w:t>
      </w:r>
    </w:p>
    <w:p w14:paraId="66AD1365" w14:textId="77777777" w:rsidR="0050357D" w:rsidRDefault="00602BDD">
      <w:pPr>
        <w:jc w:val="center"/>
      </w:pPr>
      <w:r>
        <w:t>Lynne Brooks</w:t>
      </w:r>
    </w:p>
    <w:p w14:paraId="18CE0553" w14:textId="77777777" w:rsidR="0050357D" w:rsidRDefault="00602BDD">
      <w:pPr>
        <w:jc w:val="center"/>
      </w:pPr>
      <w:r>
        <w:t>Toby &amp; Sue Jackson</w:t>
      </w:r>
    </w:p>
    <w:p w14:paraId="32AF0FC1" w14:textId="77777777" w:rsidR="0050357D" w:rsidRDefault="00602BDD">
      <w:pPr>
        <w:jc w:val="center"/>
      </w:pPr>
      <w:r>
        <w:t>Cymru Carriage Club</w:t>
      </w:r>
    </w:p>
    <w:p w14:paraId="00FC2759" w14:textId="77777777" w:rsidR="0050357D" w:rsidRDefault="00602BDD">
      <w:pPr>
        <w:jc w:val="center"/>
      </w:pPr>
      <w:r>
        <w:t>Michelle Peters</w:t>
      </w:r>
    </w:p>
    <w:p w14:paraId="647E38B4" w14:textId="77777777" w:rsidR="0050357D" w:rsidRDefault="00602BDD">
      <w:pPr>
        <w:jc w:val="center"/>
      </w:pPr>
      <w:r>
        <w:t>Penny &amp; Ray Hopkins</w:t>
      </w:r>
    </w:p>
    <w:p w14:paraId="59523425" w14:textId="77777777" w:rsidR="0050357D" w:rsidRDefault="0050357D">
      <w:pPr>
        <w:jc w:val="center"/>
      </w:pPr>
    </w:p>
    <w:p w14:paraId="41A7642E" w14:textId="77777777" w:rsidR="0050357D" w:rsidRDefault="00602BDD">
      <w:pPr>
        <w:jc w:val="center"/>
      </w:pPr>
      <w:r>
        <w:t>We would like to thank all the competitors as there would be no show without you.</w:t>
      </w:r>
    </w:p>
    <w:p w14:paraId="4DBB1266" w14:textId="77777777" w:rsidR="0050357D" w:rsidRDefault="00602BDD">
      <w:pPr>
        <w:jc w:val="center"/>
      </w:pPr>
      <w:r>
        <w:t xml:space="preserve"> We hope you all enjoy your day </w:t>
      </w:r>
    </w:p>
    <w:p w14:paraId="1CBDBD28" w14:textId="77777777" w:rsidR="0050357D" w:rsidRDefault="0050357D">
      <w:pPr>
        <w:jc w:val="center"/>
      </w:pPr>
    </w:p>
    <w:p w14:paraId="360E62CD" w14:textId="77777777" w:rsidR="0050357D" w:rsidRDefault="00602BD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TIMETABLE</w:t>
      </w:r>
    </w:p>
    <w:p w14:paraId="60F11FF2" w14:textId="77777777" w:rsidR="0050357D" w:rsidRDefault="0050357D">
      <w:pPr>
        <w:jc w:val="center"/>
        <w:rPr>
          <w:b/>
          <w:bCs/>
        </w:rPr>
      </w:pPr>
    </w:p>
    <w:p w14:paraId="1D638013" w14:textId="77777777" w:rsidR="0050357D" w:rsidRDefault="00602BDD">
      <w:pPr>
        <w:tabs>
          <w:tab w:val="left" w:pos="2040"/>
          <w:tab w:val="left" w:pos="2496"/>
        </w:tabs>
      </w:pPr>
      <w:r>
        <w:t>10.00</w:t>
      </w:r>
      <w:r>
        <w:t xml:space="preserve">am        </w:t>
      </w:r>
      <w:r>
        <w:rPr>
          <w:b/>
          <w:bCs/>
        </w:rPr>
        <w:t xml:space="preserve">Class   1      IN HAND    </w:t>
      </w:r>
      <w:r>
        <w:t xml:space="preserve">      </w:t>
      </w:r>
      <w:r>
        <w:rPr>
          <w:sz w:val="28"/>
          <w:szCs w:val="28"/>
        </w:rPr>
        <w:t>The pony/horse to make a future Carriage Driving horse</w:t>
      </w:r>
    </w:p>
    <w:p w14:paraId="0D3527BB" w14:textId="77777777" w:rsidR="0050357D" w:rsidRDefault="00602BDD">
      <w:pPr>
        <w:tabs>
          <w:tab w:val="left" w:pos="1728"/>
        </w:tabs>
      </w:pPr>
      <w:r>
        <w:rPr>
          <w:sz w:val="28"/>
          <w:szCs w:val="28"/>
        </w:rPr>
        <w:t xml:space="preserve">                                                                     Stallions to be shown in a bridle</w:t>
      </w:r>
      <w:r>
        <w:t>.</w:t>
      </w:r>
    </w:p>
    <w:p w14:paraId="4B41E7B5" w14:textId="77777777" w:rsidR="0050357D" w:rsidRDefault="0050357D">
      <w:pPr>
        <w:tabs>
          <w:tab w:val="left" w:pos="1728"/>
        </w:tabs>
      </w:pPr>
    </w:p>
    <w:p w14:paraId="3A62DC20" w14:textId="77777777" w:rsidR="0050357D" w:rsidRDefault="00602BDD">
      <w:pPr>
        <w:tabs>
          <w:tab w:val="left" w:pos="1728"/>
        </w:tabs>
      </w:pPr>
      <w:r>
        <w:t xml:space="preserve">            </w:t>
      </w:r>
      <w:r>
        <w:rPr>
          <w:b/>
          <w:bCs/>
        </w:rPr>
        <w:t xml:space="preserve">          Class   2   </w:t>
      </w:r>
      <w:r>
        <w:t xml:space="preserve">  </w:t>
      </w:r>
      <w:r>
        <w:rPr>
          <w:b/>
          <w:bCs/>
        </w:rPr>
        <w:t xml:space="preserve">LONG REIN </w:t>
      </w:r>
      <w:r>
        <w:t xml:space="preserve">        </w:t>
      </w:r>
      <w:r>
        <w:t xml:space="preserve">     </w:t>
      </w:r>
      <w:r>
        <w:rPr>
          <w:sz w:val="28"/>
          <w:szCs w:val="28"/>
        </w:rPr>
        <w:t>3 sets of cones</w:t>
      </w:r>
    </w:p>
    <w:p w14:paraId="7DA39B80" w14:textId="77777777" w:rsidR="0050357D" w:rsidRDefault="00602BDD">
      <w:pPr>
        <w:tabs>
          <w:tab w:val="left" w:pos="1728"/>
        </w:tabs>
      </w:pPr>
      <w:r>
        <w:t xml:space="preserve">                       </w:t>
      </w:r>
    </w:p>
    <w:p w14:paraId="08918294" w14:textId="77777777" w:rsidR="0050357D" w:rsidRDefault="0050357D">
      <w:pPr>
        <w:tabs>
          <w:tab w:val="left" w:pos="1728"/>
        </w:tabs>
      </w:pPr>
    </w:p>
    <w:p w14:paraId="514B0BA8" w14:textId="77777777" w:rsidR="0050357D" w:rsidRDefault="00602BDD">
      <w:pPr>
        <w:tabs>
          <w:tab w:val="left" w:pos="1728"/>
        </w:tabs>
      </w:pPr>
      <w:r>
        <w:t xml:space="preserve">                   </w:t>
      </w:r>
      <w:r>
        <w:rPr>
          <w:b/>
          <w:bCs/>
        </w:rPr>
        <w:t xml:space="preserve">   Class   3     PLEASURE DRIVING</w:t>
      </w:r>
      <w:bookmarkStart w:id="0" w:name="page33R_mcid2"/>
      <w:bookmarkEnd w:id="0"/>
      <w:r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>
        <w:rPr>
          <w:rFonts w:ascii="sans-serif" w:hAnsi="sans-serif"/>
        </w:rPr>
        <w:t>Open to horses, ponies, donkeys &amp; mules, 4 years old or over. A single, pair or tandem driven to a vehicle capable of seating 2</w:t>
      </w:r>
      <w:r>
        <w:t xml:space="preserve"> </w:t>
      </w:r>
      <w:r>
        <w:rPr>
          <w:rFonts w:ascii="sans-serif" w:hAnsi="sans-serif"/>
        </w:rPr>
        <w:t xml:space="preserve">or more </w:t>
      </w:r>
      <w:r>
        <w:rPr>
          <w:rFonts w:ascii="sans-serif" w:hAnsi="sans-serif"/>
        </w:rPr>
        <w:t>persons. Traditional or non- traditional vehicles are permitted, and for the purposes of this class they will be judged on equal merit. Pneumatic tyres specifically designed for carriages (i.e.,</w:t>
      </w:r>
      <w:r>
        <w:t xml:space="preserve"> </w:t>
      </w:r>
      <w:r>
        <w:rPr>
          <w:rFonts w:ascii="sans-serif" w:hAnsi="sans-serif"/>
        </w:rPr>
        <w:t>not car tyres) are allowed. Lamps need not be carried.</w:t>
      </w:r>
      <w:r>
        <w:t xml:space="preserve"> </w:t>
      </w:r>
    </w:p>
    <w:p w14:paraId="470B0618" w14:textId="77777777" w:rsidR="0050357D" w:rsidRDefault="0050357D">
      <w:pPr>
        <w:tabs>
          <w:tab w:val="left" w:pos="1728"/>
        </w:tabs>
      </w:pPr>
    </w:p>
    <w:p w14:paraId="0CF5AD4D" w14:textId="77777777" w:rsidR="0050357D" w:rsidRDefault="00602BDD">
      <w:pPr>
        <w:tabs>
          <w:tab w:val="left" w:pos="1728"/>
        </w:tabs>
      </w:pPr>
      <w:r>
        <w:t xml:space="preserve">    </w:t>
      </w:r>
      <w:r>
        <w:t xml:space="preserve">              </w:t>
      </w:r>
      <w:r>
        <w:rPr>
          <w:b/>
          <w:bCs/>
        </w:rPr>
        <w:t xml:space="preserve">  </w:t>
      </w:r>
      <w:r>
        <w:br w:type="page"/>
      </w:r>
    </w:p>
    <w:p w14:paraId="480609A3" w14:textId="77777777" w:rsidR="0050357D" w:rsidRDefault="00602BDD">
      <w:pPr>
        <w:tabs>
          <w:tab w:val="left" w:pos="1728"/>
        </w:tabs>
      </w:pPr>
      <w:r>
        <w:rPr>
          <w:b/>
          <w:bCs/>
        </w:rPr>
        <w:lastRenderedPageBreak/>
        <w:t xml:space="preserve">  Class   4    </w:t>
      </w:r>
      <w:r>
        <w:t xml:space="preserve"> </w:t>
      </w:r>
      <w:r>
        <w:rPr>
          <w:b/>
          <w:bCs/>
        </w:rPr>
        <w:t>EXERCISE CLASS</w:t>
      </w:r>
      <w:r>
        <w:t xml:space="preserve">      </w:t>
      </w:r>
      <w:r>
        <w:t xml:space="preserve">  </w:t>
      </w:r>
      <w:bookmarkStart w:id="1" w:name="page28R_mcid23"/>
      <w:bookmarkEnd w:id="1"/>
      <w:r>
        <w:rPr>
          <w:rFonts w:ascii="sans-serif" w:hAnsi="sans-serif"/>
        </w:rPr>
        <w:t>Open to horses &amp; ponies, 4 years old or over. A single, pair or tandem driven</w:t>
      </w:r>
      <w:r>
        <w:br/>
      </w:r>
      <w:r>
        <w:rPr>
          <w:rFonts w:ascii="sans-serif" w:hAnsi="sans-serif"/>
        </w:rPr>
        <w:t xml:space="preserve">to a carriage of non-traditional type design and includes those with pneumatic tyres specifically designed for </w:t>
      </w:r>
      <w:r>
        <w:rPr>
          <w:rFonts w:ascii="sans-serif" w:hAnsi="sans-serif"/>
        </w:rPr>
        <w:t>carriages (i.e.,</w:t>
      </w:r>
      <w:r>
        <w:t xml:space="preserve"> </w:t>
      </w:r>
      <w:r>
        <w:rPr>
          <w:rFonts w:ascii="sans-serif" w:hAnsi="sans-serif"/>
        </w:rPr>
        <w:t>not car tyres). Lamps need not be carried. Judging will include general cleanliness, safety of turnout, correct fitting of harness and vehicle suitability.</w:t>
      </w:r>
      <w:bookmarkStart w:id="2" w:name="page28R_mcid24"/>
      <w:bookmarkEnd w:id="2"/>
      <w:r>
        <w:br/>
      </w:r>
      <w:r>
        <w:rPr>
          <w:rFonts w:ascii="sans-serif" w:hAnsi="sans-serif"/>
        </w:rPr>
        <w:t xml:space="preserve">This class may be split into two wheel &amp; </w:t>
      </w:r>
      <w:proofErr w:type="gramStart"/>
      <w:r>
        <w:rPr>
          <w:rFonts w:ascii="sans-serif" w:hAnsi="sans-serif"/>
        </w:rPr>
        <w:t>four wheel</w:t>
      </w:r>
      <w:proofErr w:type="gramEnd"/>
      <w:r>
        <w:rPr>
          <w:rFonts w:ascii="sans-serif" w:hAnsi="sans-serif"/>
        </w:rPr>
        <w:t xml:space="preserve"> exercise vehicles.</w:t>
      </w:r>
      <w:r>
        <w:t xml:space="preserve">  </w:t>
      </w:r>
    </w:p>
    <w:p w14:paraId="2AAC8191" w14:textId="77777777" w:rsidR="0050357D" w:rsidRDefault="0050357D">
      <w:pPr>
        <w:tabs>
          <w:tab w:val="left" w:pos="1728"/>
        </w:tabs>
        <w:rPr>
          <w:sz w:val="28"/>
          <w:szCs w:val="28"/>
        </w:rPr>
      </w:pPr>
    </w:p>
    <w:p w14:paraId="36F358DD" w14:textId="77777777" w:rsidR="0050357D" w:rsidRDefault="00602BDD">
      <w:pPr>
        <w:tabs>
          <w:tab w:val="left" w:pos="1728"/>
        </w:tabs>
      </w:pPr>
      <w:r>
        <w:t xml:space="preserve"> </w:t>
      </w:r>
      <w:r>
        <w:rPr>
          <w:b/>
          <w:bCs/>
        </w:rPr>
        <w:t xml:space="preserve">Class   </w:t>
      </w:r>
      <w:r>
        <w:rPr>
          <w:b/>
          <w:bCs/>
        </w:rPr>
        <w:t xml:space="preserve">5     DISABLED DRIVER    </w:t>
      </w:r>
      <w:r>
        <w:rPr>
          <w:sz w:val="28"/>
          <w:szCs w:val="28"/>
        </w:rPr>
        <w:t xml:space="preserve">              1 set of cones</w:t>
      </w:r>
    </w:p>
    <w:p w14:paraId="30A4F12D" w14:textId="77777777" w:rsidR="0050357D" w:rsidRDefault="00602BDD">
      <w:pPr>
        <w:tabs>
          <w:tab w:val="left" w:pos="1728"/>
        </w:tabs>
      </w:pPr>
      <w:r>
        <w:tab/>
        <w:t xml:space="preserve">                                                   </w:t>
      </w:r>
    </w:p>
    <w:p w14:paraId="42C50B7D" w14:textId="77777777" w:rsidR="0050357D" w:rsidRDefault="00602BDD">
      <w:pPr>
        <w:tabs>
          <w:tab w:val="left" w:pos="1728"/>
        </w:tabs>
      </w:pPr>
      <w:r>
        <w:t xml:space="preserve">                                                                                 </w:t>
      </w:r>
      <w:r>
        <w:rPr>
          <w:sz w:val="32"/>
          <w:szCs w:val="32"/>
          <w:shd w:val="clear" w:color="auto" w:fill="FFFF00"/>
        </w:rPr>
        <w:t xml:space="preserve">   </w:t>
      </w:r>
      <w:r>
        <w:rPr>
          <w:b/>
          <w:bCs/>
          <w:sz w:val="32"/>
          <w:szCs w:val="32"/>
          <w:shd w:val="clear" w:color="auto" w:fill="FFFF00"/>
        </w:rPr>
        <w:t>LUNCH BREAK</w:t>
      </w:r>
      <w:r>
        <w:rPr>
          <w:shd w:val="clear" w:color="auto" w:fill="FFFF00"/>
        </w:rPr>
        <w:t xml:space="preserve"> </w:t>
      </w:r>
      <w:r>
        <w:t xml:space="preserve">   </w:t>
      </w:r>
    </w:p>
    <w:p w14:paraId="1C568078" w14:textId="77777777" w:rsidR="0050357D" w:rsidRDefault="00602BDD">
      <w:pPr>
        <w:tabs>
          <w:tab w:val="left" w:pos="1308"/>
          <w:tab w:val="left" w:pos="1356"/>
        </w:tabs>
      </w:pPr>
      <w:r>
        <w:t xml:space="preserve">               </w:t>
      </w:r>
      <w:r>
        <w:rPr>
          <w:sz w:val="28"/>
          <w:szCs w:val="28"/>
        </w:rPr>
        <w:t xml:space="preserve">     1.00pm   </w:t>
      </w:r>
      <w:r>
        <w:t xml:space="preserve"> </w:t>
      </w:r>
    </w:p>
    <w:p w14:paraId="3D8B4F10" w14:textId="77777777" w:rsidR="0050357D" w:rsidRDefault="0050357D">
      <w:pPr>
        <w:tabs>
          <w:tab w:val="left" w:pos="1308"/>
          <w:tab w:val="left" w:pos="1356"/>
        </w:tabs>
      </w:pPr>
    </w:p>
    <w:p w14:paraId="2464FFFE" w14:textId="77777777" w:rsidR="0050357D" w:rsidRDefault="00602BDD">
      <w:pPr>
        <w:tabs>
          <w:tab w:val="left" w:pos="1308"/>
          <w:tab w:val="left" w:pos="1356"/>
        </w:tabs>
      </w:pPr>
      <w:r>
        <w:rPr>
          <w:b/>
          <w:bCs/>
          <w:sz w:val="28"/>
          <w:szCs w:val="28"/>
        </w:rPr>
        <w:t xml:space="preserve">Class   6 </w:t>
      </w:r>
      <w:r>
        <w:rPr>
          <w:b/>
          <w:bCs/>
        </w:rPr>
        <w:t xml:space="preserve"> </w:t>
      </w:r>
      <w:r>
        <w:rPr>
          <w:rStyle w:val="StrongEmphasis"/>
        </w:rPr>
        <w:t xml:space="preserve"> JUNIO</w:t>
      </w:r>
      <w:r>
        <w:rPr>
          <w:rStyle w:val="StrongEmphasis"/>
        </w:rPr>
        <w:t xml:space="preserve">R WHIP   </w:t>
      </w:r>
    </w:p>
    <w:p w14:paraId="51BD6B52" w14:textId="77777777" w:rsidR="0050357D" w:rsidRDefault="0050357D">
      <w:pPr>
        <w:tabs>
          <w:tab w:val="left" w:pos="1308"/>
          <w:tab w:val="left" w:pos="1356"/>
        </w:tabs>
        <w:rPr>
          <w:rStyle w:val="StrongEmphasis"/>
        </w:rPr>
      </w:pPr>
    </w:p>
    <w:p w14:paraId="6ACAFD88" w14:textId="77777777" w:rsidR="0050357D" w:rsidRDefault="00602BDD">
      <w:pPr>
        <w:tabs>
          <w:tab w:val="left" w:pos="1308"/>
          <w:tab w:val="left" w:pos="1356"/>
        </w:tabs>
      </w:pPr>
      <w:r>
        <w:rPr>
          <w:rStyle w:val="StrongEmphasis"/>
        </w:rPr>
        <w:t xml:space="preserve"> </w:t>
      </w:r>
      <w:bookmarkStart w:id="3" w:name="page33R_mcid81"/>
      <w:bookmarkEnd w:id="3"/>
      <w:r>
        <w:rPr>
          <w:rStyle w:val="StrongEmphasis"/>
          <w:rFonts w:ascii="sans-serif" w:hAnsi="sans-serif"/>
          <w:b w:val="0"/>
          <w:bCs w:val="0"/>
        </w:rPr>
        <w:t>Open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>to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>drivers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>aged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>17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>&amp;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>under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>on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>show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>date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 xml:space="preserve">driving traditional/traditional-type vehicles or an exercise vehicle fitted with traditional/traditional type wheels. Lamps need not be carried. This class is judged to determine the </w:t>
      </w:r>
      <w:r>
        <w:rPr>
          <w:rStyle w:val="StrongEmphasis"/>
          <w:rFonts w:ascii="sans-serif" w:hAnsi="sans-serif"/>
          <w:b w:val="0"/>
          <w:bCs w:val="0"/>
        </w:rPr>
        <w:t>capabilities of the driver, and particular attention will be paid</w:t>
      </w:r>
      <w:r>
        <w:rPr>
          <w:rStyle w:val="StrongEmphasis"/>
          <w:b w:val="0"/>
          <w:bCs w:val="0"/>
        </w:rPr>
        <w:t xml:space="preserve"> </w:t>
      </w:r>
      <w:r>
        <w:rPr>
          <w:rStyle w:val="StrongEmphasis"/>
          <w:rFonts w:ascii="sans-serif" w:hAnsi="sans-serif"/>
          <w:b w:val="0"/>
          <w:bCs w:val="0"/>
        </w:rPr>
        <w:t xml:space="preserve">to the dress, turnout and driving procedure. A competent, experienced adult groom aged 18 years or over to be </w:t>
      </w:r>
      <w:proofErr w:type="gramStart"/>
      <w:r>
        <w:rPr>
          <w:rStyle w:val="StrongEmphasis"/>
          <w:rFonts w:ascii="sans-serif" w:hAnsi="sans-serif"/>
          <w:b w:val="0"/>
          <w:bCs w:val="0"/>
        </w:rPr>
        <w:t>carried at all times</w:t>
      </w:r>
      <w:proofErr w:type="gramEnd"/>
      <w:r>
        <w:rPr>
          <w:rStyle w:val="StrongEmphasis"/>
          <w:rFonts w:ascii="sans-serif" w:hAnsi="sans-serif"/>
          <w:b w:val="0"/>
          <w:bCs w:val="0"/>
        </w:rPr>
        <w:t>.</w:t>
      </w:r>
      <w:r>
        <w:rPr>
          <w:rStyle w:val="StrongEmphasis"/>
          <w:b w:val="0"/>
          <w:bCs w:val="0"/>
        </w:rPr>
        <w:t xml:space="preserve"> </w:t>
      </w:r>
    </w:p>
    <w:p w14:paraId="086D34F5" w14:textId="77777777" w:rsidR="0050357D" w:rsidRDefault="00602BDD">
      <w:pPr>
        <w:tabs>
          <w:tab w:val="left" w:pos="1728"/>
        </w:tabs>
      </w:pPr>
      <w:r>
        <w:tab/>
      </w:r>
    </w:p>
    <w:p w14:paraId="609559DE" w14:textId="77777777" w:rsidR="0050357D" w:rsidRDefault="0050357D">
      <w:pPr>
        <w:tabs>
          <w:tab w:val="left" w:pos="1728"/>
        </w:tabs>
      </w:pPr>
    </w:p>
    <w:p w14:paraId="5CA582B2" w14:textId="77777777" w:rsidR="0050357D" w:rsidRDefault="00602BDD">
      <w:pPr>
        <w:tabs>
          <w:tab w:val="left" w:pos="0"/>
          <w:tab w:val="left" w:pos="1308"/>
          <w:tab w:val="left" w:pos="1356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Class   7   </w:t>
      </w:r>
      <w:r>
        <w:rPr>
          <w:b/>
          <w:bCs/>
        </w:rPr>
        <w:t xml:space="preserve">LADY/GENTLEMAN </w:t>
      </w:r>
      <w:proofErr w:type="gramStart"/>
      <w:r>
        <w:rPr>
          <w:b/>
          <w:bCs/>
        </w:rPr>
        <w:t xml:space="preserve">WHIP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Open</w:t>
      </w:r>
      <w:proofErr w:type="gramEnd"/>
      <w:r>
        <w:rPr>
          <w:sz w:val="28"/>
          <w:szCs w:val="28"/>
        </w:rPr>
        <w:t xml:space="preserve"> to any turnout. </w:t>
      </w:r>
      <w:r>
        <w:rPr>
          <w:sz w:val="28"/>
          <w:szCs w:val="28"/>
        </w:rPr>
        <w:t>The driving skill and the ability of the whip will be judged foremost</w:t>
      </w:r>
    </w:p>
    <w:p w14:paraId="5493D9D4" w14:textId="77777777" w:rsidR="0050357D" w:rsidRDefault="0050357D">
      <w:pPr>
        <w:tabs>
          <w:tab w:val="left" w:pos="0"/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47187AD3" w14:textId="77777777" w:rsidR="0050357D" w:rsidRDefault="0050357D">
      <w:pPr>
        <w:tabs>
          <w:tab w:val="left" w:pos="0"/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112CBE35" w14:textId="77777777" w:rsidR="0050357D" w:rsidRDefault="00602BDD">
      <w:pPr>
        <w:tabs>
          <w:tab w:val="left" w:pos="0"/>
          <w:tab w:val="left" w:pos="1308"/>
          <w:tab w:val="left" w:pos="1356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Class   8  </w:t>
      </w:r>
      <w:r>
        <w:rPr>
          <w:b/>
          <w:bCs/>
        </w:rPr>
        <w:t xml:space="preserve"> PRIVATE DRIVING         SINGLE OR MULTIPLE</w:t>
      </w:r>
    </w:p>
    <w:p w14:paraId="7C89AAA7" w14:textId="77777777" w:rsidR="0050357D" w:rsidRDefault="00602BDD">
      <w:pPr>
        <w:tabs>
          <w:tab w:val="left" w:pos="0"/>
          <w:tab w:val="left" w:pos="1308"/>
          <w:tab w:val="left" w:pos="1356"/>
        </w:tabs>
        <w:rPr>
          <w:b/>
          <w:bCs/>
        </w:rPr>
      </w:pPr>
      <w:bookmarkStart w:id="4" w:name="page28R_mcid15"/>
      <w:bookmarkEnd w:id="4"/>
      <w:r>
        <w:rPr>
          <w:rFonts w:ascii="sans-serif" w:hAnsi="sans-serif"/>
        </w:rPr>
        <w:t>Horse or pony, 4 years old or over, driven to a traditional or traditional type vehicle. A traditional vehicle means a vehicle of</w:t>
      </w:r>
      <w:r>
        <w:rPr>
          <w:rFonts w:ascii="sans-serif" w:hAnsi="sans-serif"/>
        </w:rPr>
        <w:t xml:space="preserve"> traditional profile and identifiable type to resemble the design of a carriage built prior to the First World War. The vehicle may be made from modern materials but must have traditional style springing and carriage lamps. Pneumatic tyred vehicles, trade </w:t>
      </w:r>
      <w:r>
        <w:rPr>
          <w:rFonts w:ascii="sans-serif" w:hAnsi="sans-serif"/>
        </w:rPr>
        <w:t>turnouts and show wagons are not eligible.</w:t>
      </w:r>
      <w:r>
        <w:rPr>
          <w:b/>
          <w:bCs/>
        </w:rPr>
        <w:t xml:space="preserve"> </w:t>
      </w:r>
    </w:p>
    <w:p w14:paraId="4864B9BC" w14:textId="77777777" w:rsidR="0050357D" w:rsidRDefault="00602BDD">
      <w:pPr>
        <w:tabs>
          <w:tab w:val="left" w:pos="0"/>
          <w:tab w:val="left" w:pos="1308"/>
          <w:tab w:val="left" w:pos="1356"/>
        </w:tabs>
        <w:rPr>
          <w:b/>
          <w:bCs/>
        </w:rPr>
      </w:pPr>
      <w:bookmarkStart w:id="5" w:name="page28R_mcid16"/>
      <w:bookmarkEnd w:id="5"/>
      <w:r>
        <w:rPr>
          <w:rFonts w:ascii="sans-serif" w:hAnsi="sans-serif"/>
          <w:b/>
          <w:bCs/>
        </w:rPr>
        <w:t>This class may be split by height</w:t>
      </w:r>
      <w:r>
        <w:rPr>
          <w:b/>
          <w:bCs/>
        </w:rPr>
        <w:t xml:space="preserve"> </w:t>
      </w:r>
      <w:r>
        <w:rPr>
          <w:rFonts w:ascii="sans-serif" w:hAnsi="sans-serif"/>
          <w:b/>
          <w:bCs/>
        </w:rPr>
        <w:t>-</w:t>
      </w:r>
      <w:r>
        <w:rPr>
          <w:b/>
          <w:bCs/>
        </w:rPr>
        <w:t xml:space="preserve"> </w:t>
      </w:r>
      <w:r>
        <w:rPr>
          <w:rFonts w:ascii="sans-serif" w:hAnsi="sans-serif"/>
          <w:b/>
          <w:bCs/>
        </w:rPr>
        <w:t>13.2hh &amp; Under and Over 13.2hh</w:t>
      </w:r>
      <w:r>
        <w:rPr>
          <w:b/>
          <w:bCs/>
        </w:rPr>
        <w:t xml:space="preserve"> </w:t>
      </w:r>
    </w:p>
    <w:p w14:paraId="5B363EE2" w14:textId="77777777" w:rsidR="0050357D" w:rsidRDefault="0050357D">
      <w:pPr>
        <w:tabs>
          <w:tab w:val="left" w:pos="0"/>
          <w:tab w:val="left" w:pos="1308"/>
          <w:tab w:val="left" w:pos="1356"/>
        </w:tabs>
        <w:rPr>
          <w:b/>
          <w:bCs/>
        </w:rPr>
      </w:pPr>
    </w:p>
    <w:p w14:paraId="4B1738EC" w14:textId="77777777" w:rsidR="0050357D" w:rsidRDefault="0050357D">
      <w:pPr>
        <w:tabs>
          <w:tab w:val="left" w:pos="0"/>
          <w:tab w:val="left" w:pos="1308"/>
          <w:tab w:val="left" w:pos="1356"/>
        </w:tabs>
        <w:rPr>
          <w:b/>
          <w:bCs/>
        </w:rPr>
      </w:pPr>
    </w:p>
    <w:p w14:paraId="54EF80E3" w14:textId="77777777" w:rsidR="0050357D" w:rsidRDefault="00602BDD">
      <w:pPr>
        <w:tabs>
          <w:tab w:val="left" w:pos="0"/>
          <w:tab w:val="left" w:pos="1308"/>
          <w:tab w:val="left" w:pos="1356"/>
        </w:tabs>
      </w:pPr>
      <w:r>
        <w:rPr>
          <w:b/>
          <w:bCs/>
          <w:sz w:val="28"/>
          <w:szCs w:val="28"/>
        </w:rPr>
        <w:t>Class</w:t>
      </w:r>
      <w:r>
        <w:rPr>
          <w:b/>
          <w:bCs/>
        </w:rPr>
        <w:t xml:space="preserve">   </w:t>
      </w:r>
      <w:proofErr w:type="gramStart"/>
      <w:r>
        <w:rPr>
          <w:b/>
          <w:bCs/>
          <w:sz w:val="28"/>
          <w:szCs w:val="28"/>
        </w:rPr>
        <w:t>9</w:t>
      </w:r>
      <w:r>
        <w:rPr>
          <w:b/>
          <w:bCs/>
        </w:rPr>
        <w:t xml:space="preserve">  CONCOURS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d’ELEGANCE</w:t>
      </w:r>
      <w:proofErr w:type="spellEnd"/>
      <w:r>
        <w:rPr>
          <w:b/>
          <w:bCs/>
        </w:rPr>
        <w:t xml:space="preserve">     </w:t>
      </w:r>
      <w:r>
        <w:t xml:space="preserve">This class is judged from a distance and is based on the judges appreciation of the overall picture of the </w:t>
      </w:r>
      <w:r>
        <w:t xml:space="preserve">turnout.    </w:t>
      </w:r>
      <w:r>
        <w:rPr>
          <w:b/>
          <w:bCs/>
        </w:rPr>
        <w:t xml:space="preserve"> </w:t>
      </w:r>
    </w:p>
    <w:p w14:paraId="0330656D" w14:textId="77777777" w:rsidR="0050357D" w:rsidRDefault="0050357D">
      <w:pPr>
        <w:tabs>
          <w:tab w:val="left" w:pos="0"/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72AFBBB8" w14:textId="77777777" w:rsidR="0050357D" w:rsidRDefault="00602BD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CHAMPIONSHIPS TO FOLLOW ON                                          CLASSES  3, 4 &amp; 6</w:t>
      </w:r>
    </w:p>
    <w:p w14:paraId="5AC179BB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4B67DD77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6AA7F299" w14:textId="77777777" w:rsidR="0050357D" w:rsidRDefault="00602BD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CHAMPIONSHIPS TO FOLLOW ON                                           CLASSES  7 &amp; 8</w:t>
      </w:r>
    </w:p>
    <w:p w14:paraId="4812C5A7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13356AFE" w14:textId="77777777" w:rsidR="0050357D" w:rsidRDefault="00602BD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Pandora Cup will be awarded to the </w:t>
      </w:r>
      <w:proofErr w:type="gramStart"/>
      <w:r>
        <w:rPr>
          <w:b/>
          <w:bCs/>
          <w:sz w:val="28"/>
          <w:szCs w:val="28"/>
        </w:rPr>
        <w:t>Non Traditional</w:t>
      </w:r>
      <w:proofErr w:type="gramEnd"/>
      <w:r>
        <w:rPr>
          <w:b/>
          <w:bCs/>
          <w:sz w:val="28"/>
          <w:szCs w:val="28"/>
        </w:rPr>
        <w:t xml:space="preserve"> Vehicle Championship</w:t>
      </w:r>
    </w:p>
    <w:p w14:paraId="03564527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1FA7A975" w14:textId="77777777" w:rsidR="0050357D" w:rsidRDefault="00602BD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Exercise Class, Pleasure Driving and Private Driving Classes are Victoria Food Company qualifi</w:t>
      </w:r>
      <w:r>
        <w:rPr>
          <w:b/>
          <w:bCs/>
          <w:sz w:val="28"/>
          <w:szCs w:val="28"/>
        </w:rPr>
        <w:t>ers.</w:t>
      </w:r>
    </w:p>
    <w:p w14:paraId="7E1CC17F" w14:textId="77777777" w:rsidR="0050357D" w:rsidRDefault="00602BD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Champion will qualify for the Grand Final to be held at Bury Farm September 10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/11</w:t>
      </w:r>
      <w:proofErr w:type="gramStart"/>
      <w:r>
        <w:rPr>
          <w:b/>
          <w:bCs/>
          <w:sz w:val="28"/>
          <w:szCs w:val="28"/>
        </w:rPr>
        <w:t xml:space="preserve">th </w:t>
      </w:r>
      <w:r>
        <w:rPr>
          <w:b/>
          <w:bCs/>
          <w:sz w:val="28"/>
          <w:szCs w:val="28"/>
        </w:rPr>
        <w:t xml:space="preserve"> 2022</w:t>
      </w:r>
      <w:proofErr w:type="gramEnd"/>
      <w:r>
        <w:rPr>
          <w:b/>
          <w:bCs/>
          <w:sz w:val="28"/>
          <w:szCs w:val="28"/>
        </w:rPr>
        <w:t xml:space="preserve">  </w:t>
      </w:r>
    </w:p>
    <w:p w14:paraId="303816BB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72CCC57E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34C17081" w14:textId="77777777" w:rsidR="0050357D" w:rsidRDefault="00602BD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NOVICES WELCOME</w:t>
      </w:r>
    </w:p>
    <w:p w14:paraId="7C05D6E8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07127E84" w14:textId="77777777" w:rsidR="0050357D" w:rsidRDefault="00602BD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 THIS SHOW IS FOR MEMBERS OF THE BDS AND </w:t>
      </w:r>
      <w:proofErr w:type="gramStart"/>
      <w:r>
        <w:rPr>
          <w:b/>
          <w:bCs/>
          <w:sz w:val="28"/>
          <w:szCs w:val="28"/>
        </w:rPr>
        <w:t>NON MEMBERS</w:t>
      </w:r>
      <w:proofErr w:type="gramEnd"/>
      <w:r>
        <w:rPr>
          <w:b/>
          <w:bCs/>
          <w:sz w:val="28"/>
          <w:szCs w:val="28"/>
        </w:rPr>
        <w:t>.</w:t>
      </w:r>
    </w:p>
    <w:p w14:paraId="6B8C47B8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7FA85FC4" w14:textId="77777777" w:rsidR="0050357D" w:rsidRDefault="00602BD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Fee for M</w:t>
      </w:r>
      <w:r>
        <w:rPr>
          <w:b/>
          <w:bCs/>
          <w:sz w:val="28"/>
          <w:szCs w:val="28"/>
        </w:rPr>
        <w:t xml:space="preserve">embers   £8 per class - advanced </w:t>
      </w:r>
      <w:proofErr w:type="gramStart"/>
      <w:r>
        <w:rPr>
          <w:b/>
          <w:bCs/>
          <w:sz w:val="28"/>
          <w:szCs w:val="28"/>
        </w:rPr>
        <w:t>bookings  or</w:t>
      </w:r>
      <w:proofErr w:type="gramEnd"/>
      <w:r>
        <w:rPr>
          <w:b/>
          <w:bCs/>
          <w:sz w:val="28"/>
          <w:szCs w:val="28"/>
        </w:rPr>
        <w:t xml:space="preserve"> £10 on the day on the production of membership card</w:t>
      </w:r>
    </w:p>
    <w:p w14:paraId="796EE134" w14:textId="77777777" w:rsidR="0050357D" w:rsidRDefault="00602BD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14:paraId="2DC28399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1A3F5A3A" w14:textId="77777777" w:rsidR="0050357D" w:rsidRDefault="00602BDD">
      <w:pPr>
        <w:tabs>
          <w:tab w:val="left" w:pos="1308"/>
          <w:tab w:val="left" w:pos="1356"/>
        </w:tabs>
      </w:pPr>
      <w:proofErr w:type="gramStart"/>
      <w:r>
        <w:rPr>
          <w:b/>
          <w:bCs/>
          <w:sz w:val="28"/>
          <w:szCs w:val="28"/>
        </w:rPr>
        <w:t>Non Members</w:t>
      </w:r>
      <w:proofErr w:type="gramEnd"/>
      <w:r>
        <w:rPr>
          <w:b/>
          <w:bCs/>
          <w:sz w:val="28"/>
          <w:szCs w:val="28"/>
        </w:rPr>
        <w:t xml:space="preserve">                 £12 per class – advanced bookings or £15 per class on the day.</w:t>
      </w:r>
    </w:p>
    <w:p w14:paraId="0B752E27" w14:textId="77777777" w:rsidR="0050357D" w:rsidRDefault="0050357D">
      <w:pPr>
        <w:tabs>
          <w:tab w:val="left" w:pos="1308"/>
          <w:tab w:val="left" w:pos="1356"/>
        </w:tabs>
      </w:pPr>
    </w:p>
    <w:p w14:paraId="297841CC" w14:textId="77777777" w:rsidR="0050357D" w:rsidRDefault="0050357D">
      <w:pPr>
        <w:tabs>
          <w:tab w:val="left" w:pos="1308"/>
          <w:tab w:val="left" w:pos="1356"/>
        </w:tabs>
      </w:pPr>
    </w:p>
    <w:p w14:paraId="0580E85C" w14:textId="77777777" w:rsidR="0050357D" w:rsidRDefault="00602BDD">
      <w:pPr>
        <w:tabs>
          <w:tab w:val="left" w:pos="1308"/>
          <w:tab w:val="left" w:pos="1356"/>
        </w:tabs>
      </w:pPr>
      <w:r>
        <w:br w:type="page"/>
      </w:r>
    </w:p>
    <w:p w14:paraId="3D5EBC35" w14:textId="77777777" w:rsidR="0050357D" w:rsidRDefault="00602BDD">
      <w:pPr>
        <w:tabs>
          <w:tab w:val="left" w:pos="1308"/>
          <w:tab w:val="left" w:pos="1356"/>
        </w:tabs>
      </w:pPr>
      <w:r>
        <w:lastRenderedPageBreak/>
        <w:br/>
      </w:r>
      <w:r>
        <w:rPr>
          <w:rFonts w:ascii="sans-serif" w:hAnsi="sans-serif"/>
          <w:b/>
          <w:bCs/>
          <w:sz w:val="25"/>
        </w:rPr>
        <w:t>COVID -19</w:t>
      </w:r>
      <w:r>
        <w:rPr>
          <w:b/>
          <w:bCs/>
        </w:rPr>
        <w:t xml:space="preserve"> </w:t>
      </w:r>
      <w:r>
        <w:rPr>
          <w:rFonts w:ascii="sans-serif" w:hAnsi="sans-serif"/>
          <w:b/>
          <w:bCs/>
          <w:sz w:val="25"/>
        </w:rPr>
        <w:t>RESTRICT</w:t>
      </w:r>
      <w:r>
        <w:rPr>
          <w:rFonts w:ascii="sans-serif" w:hAnsi="sans-serif"/>
          <w:b/>
          <w:bCs/>
          <w:sz w:val="25"/>
        </w:rPr>
        <w:t>IONS</w:t>
      </w:r>
      <w:r>
        <w:br/>
      </w:r>
      <w:r>
        <w:rPr>
          <w:rFonts w:ascii="sans-serif" w:hAnsi="sans-serif"/>
        </w:rPr>
        <w:t xml:space="preserve">The BDS Area 36 </w:t>
      </w:r>
      <w:proofErr w:type="gramStart"/>
      <w:r>
        <w:rPr>
          <w:rFonts w:ascii="sans-serif" w:hAnsi="sans-serif"/>
        </w:rPr>
        <w:t>Show</w:t>
      </w:r>
      <w:r>
        <w:t xml:space="preserve"> </w:t>
      </w:r>
      <w:r>
        <w:rPr>
          <w:rFonts w:ascii="sans-serif" w:hAnsi="sans-serif"/>
        </w:rPr>
        <w:t xml:space="preserve"> will</w:t>
      </w:r>
      <w:proofErr w:type="gramEnd"/>
      <w:r>
        <w:rPr>
          <w:rFonts w:ascii="sans-serif" w:hAnsi="sans-serif"/>
        </w:rPr>
        <w:t xml:space="preserve"> operate under the prevailing Government guidelines</w:t>
      </w:r>
      <w:r>
        <w:t xml:space="preserve"> </w:t>
      </w:r>
      <w:r>
        <w:rPr>
          <w:rFonts w:ascii="sans-serif" w:hAnsi="sans-serif"/>
        </w:rPr>
        <w:t>for dealing with the Corona</w:t>
      </w:r>
      <w:r>
        <w:t xml:space="preserve"> </w:t>
      </w:r>
      <w:r>
        <w:rPr>
          <w:rFonts w:ascii="sans-serif" w:hAnsi="sans-serif"/>
        </w:rPr>
        <w:t>Virus Pandemic.</w:t>
      </w:r>
      <w:r>
        <w:t xml:space="preserve"> </w:t>
      </w:r>
      <w:r>
        <w:rPr>
          <w:rFonts w:ascii="sans-serif" w:hAnsi="sans-serif"/>
        </w:rPr>
        <w:t>Exhibitors should operate their</w:t>
      </w:r>
      <w:r>
        <w:t xml:space="preserve"> </w:t>
      </w:r>
      <w:r>
        <w:rPr>
          <w:rFonts w:ascii="sans-serif" w:hAnsi="sans-serif"/>
        </w:rPr>
        <w:t>own bio-security measures and monitor the BDS</w:t>
      </w:r>
      <w:r>
        <w:t xml:space="preserve"> </w:t>
      </w:r>
      <w:r>
        <w:rPr>
          <w:rFonts w:ascii="sans-serif" w:hAnsi="sans-serif"/>
        </w:rPr>
        <w:t>website,</w:t>
      </w:r>
      <w:r>
        <w:t xml:space="preserve"> </w:t>
      </w:r>
      <w:r>
        <w:rPr>
          <w:rFonts w:ascii="sans-serif" w:hAnsi="sans-serif"/>
        </w:rPr>
        <w:t>Facebook page and the Government</w:t>
      </w:r>
      <w:r>
        <w:t xml:space="preserve"> </w:t>
      </w:r>
      <w:r>
        <w:rPr>
          <w:rFonts w:ascii="sans-serif" w:hAnsi="sans-serif"/>
        </w:rPr>
        <w:t>website</w:t>
      </w:r>
      <w:r>
        <w:t xml:space="preserve"> </w:t>
      </w:r>
      <w:r>
        <w:rPr>
          <w:rFonts w:ascii="sans-serif" w:hAnsi="sans-serif"/>
        </w:rPr>
        <w:t>f</w:t>
      </w:r>
      <w:r>
        <w:rPr>
          <w:rFonts w:ascii="sans-serif" w:hAnsi="sans-serif"/>
        </w:rPr>
        <w:t>or any</w:t>
      </w:r>
      <w:r>
        <w:br/>
      </w:r>
      <w:r>
        <w:rPr>
          <w:rFonts w:ascii="sans-serif" w:hAnsi="sans-serif"/>
        </w:rPr>
        <w:t>late breaking news.</w:t>
      </w:r>
    </w:p>
    <w:p w14:paraId="76670C3A" w14:textId="77777777" w:rsidR="0050357D" w:rsidRDefault="00602BDD">
      <w:pPr>
        <w:tabs>
          <w:tab w:val="left" w:pos="1308"/>
          <w:tab w:val="left" w:pos="1356"/>
        </w:tabs>
      </w:pPr>
      <w:r>
        <w:rPr>
          <w:rFonts w:ascii="sans-serif" w:hAnsi="sans-serif"/>
        </w:rPr>
        <w:t>https://www.gov.uk/coronavirus</w:t>
      </w:r>
      <w:r>
        <w:br/>
      </w:r>
      <w:r>
        <w:rPr>
          <w:rFonts w:ascii="sans-serif" w:hAnsi="sans-serif"/>
        </w:rPr>
        <w:t>Anyone showing</w:t>
      </w:r>
      <w:r>
        <w:t xml:space="preserve"> </w:t>
      </w:r>
      <w:r>
        <w:rPr>
          <w:rFonts w:ascii="sans-serif" w:hAnsi="sans-serif"/>
        </w:rPr>
        <w:t>any signs or symptomatic of</w:t>
      </w:r>
      <w:r>
        <w:t xml:space="preserve"> </w:t>
      </w:r>
      <w:r>
        <w:rPr>
          <w:rFonts w:ascii="sans-serif" w:hAnsi="sans-serif"/>
        </w:rPr>
        <w:t>Corona</w:t>
      </w:r>
      <w:r>
        <w:t xml:space="preserve"> </w:t>
      </w:r>
      <w:r>
        <w:rPr>
          <w:rFonts w:ascii="sans-serif" w:hAnsi="sans-serif"/>
        </w:rPr>
        <w:t>Virus should not attend.</w:t>
      </w:r>
      <w:r>
        <w:br/>
      </w:r>
      <w:r>
        <w:rPr>
          <w:rFonts w:ascii="sans-serif" w:hAnsi="sans-serif"/>
        </w:rPr>
        <w:t>We</w:t>
      </w:r>
      <w:r>
        <w:t xml:space="preserve"> </w:t>
      </w:r>
      <w:r>
        <w:rPr>
          <w:rFonts w:ascii="sans-serif" w:hAnsi="sans-serif"/>
        </w:rPr>
        <w:t>recommend safe social distancing and face coverings where</w:t>
      </w:r>
      <w:r>
        <w:t xml:space="preserve"> </w:t>
      </w:r>
      <w:r>
        <w:rPr>
          <w:rFonts w:ascii="sans-serif" w:hAnsi="sans-serif"/>
        </w:rPr>
        <w:t>appropriate.</w:t>
      </w:r>
      <w:r>
        <w:t xml:space="preserve"> BDS Area 36 </w:t>
      </w:r>
      <w:r>
        <w:rPr>
          <w:rFonts w:ascii="sans-serif" w:hAnsi="sans-serif"/>
        </w:rPr>
        <w:t>has equipped the</w:t>
      </w:r>
      <w:r>
        <w:t xml:space="preserve"> </w:t>
      </w:r>
      <w:r>
        <w:rPr>
          <w:rFonts w:ascii="sans-serif" w:hAnsi="sans-serif"/>
        </w:rPr>
        <w:t>venue with</w:t>
      </w:r>
      <w:r>
        <w:t xml:space="preserve"> </w:t>
      </w:r>
      <w:r>
        <w:rPr>
          <w:rFonts w:ascii="sans-serif" w:hAnsi="sans-serif"/>
        </w:rPr>
        <w:t>appropria</w:t>
      </w:r>
      <w:r>
        <w:rPr>
          <w:rFonts w:ascii="sans-serif" w:hAnsi="sans-serif"/>
        </w:rPr>
        <w:t>te measures. In the unfortunate</w:t>
      </w:r>
      <w:r>
        <w:t xml:space="preserve"> </w:t>
      </w:r>
      <w:r>
        <w:rPr>
          <w:rFonts w:ascii="sans-serif" w:hAnsi="sans-serif"/>
        </w:rPr>
        <w:t>event of a last minute Government</w:t>
      </w:r>
      <w:r>
        <w:t xml:space="preserve"> </w:t>
      </w:r>
      <w:r>
        <w:rPr>
          <w:rFonts w:ascii="sans-serif" w:hAnsi="sans-serif"/>
        </w:rPr>
        <w:t xml:space="preserve">recommended </w:t>
      </w:r>
      <w:proofErr w:type="gramStart"/>
      <w:r>
        <w:rPr>
          <w:rFonts w:ascii="sans-serif" w:hAnsi="sans-serif"/>
        </w:rPr>
        <w:t>lockdown ,</w:t>
      </w:r>
      <w:proofErr w:type="gramEnd"/>
      <w:r>
        <w:t xml:space="preserve"> </w:t>
      </w:r>
      <w:r>
        <w:rPr>
          <w:rFonts w:ascii="sans-serif" w:hAnsi="sans-serif"/>
        </w:rPr>
        <w:t>all competitors will be notified</w:t>
      </w:r>
      <w:r>
        <w:br/>
      </w:r>
      <w:r>
        <w:rPr>
          <w:rFonts w:ascii="sans-serif" w:hAnsi="sans-serif"/>
        </w:rPr>
        <w:t>and any entries will be</w:t>
      </w:r>
      <w:r>
        <w:t xml:space="preserve"> </w:t>
      </w:r>
      <w:r>
        <w:rPr>
          <w:rFonts w:ascii="sans-serif" w:hAnsi="sans-serif"/>
        </w:rPr>
        <w:t>refunded within 28 days.</w:t>
      </w:r>
      <w:r>
        <w:t xml:space="preserve"> </w:t>
      </w:r>
    </w:p>
    <w:p w14:paraId="6A4CF824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25D86CA6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7ACCE189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20F53EAE" w14:textId="77777777" w:rsidR="0050357D" w:rsidRDefault="0050357D">
      <w:pPr>
        <w:tabs>
          <w:tab w:val="left" w:pos="1308"/>
          <w:tab w:val="left" w:pos="1356"/>
        </w:tabs>
        <w:rPr>
          <w:b/>
          <w:bCs/>
          <w:sz w:val="28"/>
          <w:szCs w:val="28"/>
        </w:rPr>
      </w:pPr>
    </w:p>
    <w:p w14:paraId="7B726110" w14:textId="77777777" w:rsidR="0050357D" w:rsidRDefault="00602BDD">
      <w:pPr>
        <w:tabs>
          <w:tab w:val="left" w:pos="1308"/>
          <w:tab w:val="left" w:pos="1356"/>
        </w:tabs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BDS Rules appertaining to Young Drivers </w:t>
      </w:r>
      <w:proofErr w:type="gramStart"/>
      <w:r>
        <w:rPr>
          <w:rFonts w:ascii="sans-serif" w:hAnsi="sans-serif"/>
          <w:b/>
          <w:bCs/>
        </w:rPr>
        <w:t>and also</w:t>
      </w:r>
      <w:proofErr w:type="gramEnd"/>
      <w:r>
        <w:rPr>
          <w:rFonts w:ascii="sans-serif" w:hAnsi="sans-serif"/>
          <w:b/>
          <w:bCs/>
        </w:rPr>
        <w:t xml:space="preserve"> the wearing of hard hats </w:t>
      </w:r>
      <w:r>
        <w:rPr>
          <w:rFonts w:ascii="sans-serif" w:hAnsi="sans-serif"/>
          <w:b/>
          <w:bCs/>
        </w:rPr>
        <w:t>will apply'.</w:t>
      </w:r>
    </w:p>
    <w:p w14:paraId="6E02AA6E" w14:textId="77777777" w:rsidR="0050357D" w:rsidRDefault="0050357D">
      <w:pPr>
        <w:tabs>
          <w:tab w:val="left" w:pos="1308"/>
          <w:tab w:val="left" w:pos="1356"/>
        </w:tabs>
        <w:rPr>
          <w:rFonts w:ascii="sans-serif" w:hAnsi="sans-serif"/>
          <w:b/>
          <w:bCs/>
        </w:rPr>
      </w:pPr>
    </w:p>
    <w:p w14:paraId="77513578" w14:textId="77777777" w:rsidR="0050357D" w:rsidRDefault="00602BDD">
      <w:pPr>
        <w:tabs>
          <w:tab w:val="left" w:pos="1308"/>
          <w:tab w:val="left" w:pos="1356"/>
        </w:tabs>
      </w:pPr>
      <w:r>
        <w:rPr>
          <w:rFonts w:ascii="sans-serif" w:hAnsi="sans-serif"/>
          <w:b/>
          <w:bCs/>
        </w:rPr>
        <w:t>Young Drivers</w:t>
      </w:r>
      <w:r>
        <w:rPr>
          <w:b/>
          <w:bCs/>
        </w:rPr>
        <w:t xml:space="preserve"> </w:t>
      </w:r>
      <w:r>
        <w:rPr>
          <w:rFonts w:ascii="sans-serif" w:hAnsi="sans-serif"/>
        </w:rPr>
        <w:t>-</w:t>
      </w:r>
      <w:r>
        <w:t xml:space="preserve"> </w:t>
      </w:r>
      <w:r>
        <w:rPr>
          <w:rFonts w:ascii="sans-serif" w:hAnsi="sans-serif"/>
        </w:rPr>
        <w:t>The driver must be aged</w:t>
      </w:r>
      <w:r>
        <w:t xml:space="preserve"> </w:t>
      </w:r>
      <w:r>
        <w:rPr>
          <w:rFonts w:ascii="sans-serif" w:hAnsi="sans-serif"/>
        </w:rPr>
        <w:t>8</w:t>
      </w:r>
      <w:r>
        <w:t xml:space="preserve"> </w:t>
      </w:r>
      <w:r>
        <w:rPr>
          <w:rFonts w:ascii="sans-serif" w:hAnsi="sans-serif"/>
        </w:rPr>
        <w:t xml:space="preserve">years or over on the first day of the show at which they are to compete. A driver under the age of 18 must be accompanied in the vehicle by a competent and responsible person aged 18 years or </w:t>
      </w:r>
      <w:r>
        <w:rPr>
          <w:rFonts w:ascii="sans-serif" w:hAnsi="sans-serif"/>
        </w:rPr>
        <w:t>over, a “responsible adult”. Proof</w:t>
      </w:r>
      <w:r>
        <w:br/>
      </w:r>
      <w:r>
        <w:rPr>
          <w:rFonts w:ascii="sans-serif" w:hAnsi="sans-serif"/>
        </w:rPr>
        <w:t>of age will be required if necessary. It is the responsibility of the owner/driver (if over 18) or (if the owner/driver is under 18) the responsible adult to ensure that his/her groom/s is/are competent for the purpose of</w:t>
      </w:r>
      <w:r>
        <w:rPr>
          <w:rFonts w:ascii="sans-serif" w:hAnsi="sans-serif"/>
        </w:rPr>
        <w:t xml:space="preserve"> attending to the turnout and aged</w:t>
      </w:r>
      <w:r>
        <w:t xml:space="preserve"> </w:t>
      </w:r>
      <w:r>
        <w:rPr>
          <w:rFonts w:ascii="sans-serif" w:hAnsi="sans-serif"/>
        </w:rPr>
        <w:t>8</w:t>
      </w:r>
      <w:r>
        <w:t xml:space="preserve"> </w:t>
      </w:r>
      <w:r>
        <w:rPr>
          <w:rFonts w:ascii="sans-serif" w:hAnsi="sans-serif"/>
        </w:rPr>
        <w:t xml:space="preserve">or over on the day of the show. When in the vehicle grooms, passenger/s and driver must have their feet firmly on the floor of the vehicle or use a suitable fixed footrest. This regulation </w:t>
      </w:r>
      <w:proofErr w:type="gramStart"/>
      <w:r>
        <w:rPr>
          <w:rFonts w:ascii="sans-serif" w:hAnsi="sans-serif"/>
        </w:rPr>
        <w:t>applies at all times</w:t>
      </w:r>
      <w:proofErr w:type="gramEnd"/>
      <w:r>
        <w:rPr>
          <w:rFonts w:ascii="sans-serif" w:hAnsi="sans-serif"/>
        </w:rPr>
        <w:t xml:space="preserve"> and in al</w:t>
      </w:r>
      <w:r>
        <w:rPr>
          <w:rFonts w:ascii="sans-serif" w:hAnsi="sans-serif"/>
        </w:rPr>
        <w:t>l areas on the showground.</w:t>
      </w:r>
    </w:p>
    <w:p w14:paraId="017D3203" w14:textId="77777777" w:rsidR="0050357D" w:rsidRDefault="00602BDD">
      <w:pPr>
        <w:tabs>
          <w:tab w:val="left" w:pos="1308"/>
          <w:tab w:val="left" w:pos="1356"/>
        </w:tabs>
      </w:pPr>
      <w:bookmarkStart w:id="6" w:name="page33R_mcid13"/>
      <w:bookmarkEnd w:id="6"/>
      <w:r>
        <w:br/>
      </w:r>
      <w:r>
        <w:rPr>
          <w:b/>
          <w:bCs/>
        </w:rPr>
        <w:t xml:space="preserve"> </w:t>
      </w:r>
      <w:r>
        <w:rPr>
          <w:rFonts w:ascii="sans-serif" w:hAnsi="sans-serif"/>
          <w:b/>
          <w:bCs/>
        </w:rPr>
        <w:t>Hard Hat Ruling</w:t>
      </w:r>
      <w:r>
        <w:t xml:space="preserve"> </w:t>
      </w:r>
      <w:r>
        <w:rPr>
          <w:rFonts w:ascii="sans-serif" w:hAnsi="sans-serif"/>
        </w:rPr>
        <w:t>-</w:t>
      </w:r>
      <w:r>
        <w:t xml:space="preserve"> </w:t>
      </w:r>
      <w:r>
        <w:rPr>
          <w:rFonts w:ascii="sans-serif" w:hAnsi="sans-serif"/>
        </w:rPr>
        <w:t>All drivers/grooms/passengers under the age of 14 years must wear a</w:t>
      </w:r>
      <w:r>
        <w:br/>
      </w:r>
      <w:r>
        <w:rPr>
          <w:rFonts w:ascii="sans-serif" w:hAnsi="sans-serif"/>
        </w:rPr>
        <w:t>correctly fitted hard hat when in a carriage or in attendance to a turnout.</w:t>
      </w:r>
      <w:r>
        <w:t xml:space="preserve"> </w:t>
      </w:r>
    </w:p>
    <w:p w14:paraId="3AF4427B" w14:textId="77777777" w:rsidR="0050357D" w:rsidRDefault="0050357D">
      <w:pPr>
        <w:tabs>
          <w:tab w:val="left" w:pos="1308"/>
          <w:tab w:val="left" w:pos="1356"/>
        </w:tabs>
        <w:rPr>
          <w:b/>
          <w:bCs/>
        </w:rPr>
      </w:pPr>
    </w:p>
    <w:p w14:paraId="47A734A9" w14:textId="77777777" w:rsidR="0050357D" w:rsidRDefault="0050357D">
      <w:pPr>
        <w:tabs>
          <w:tab w:val="left" w:pos="1308"/>
          <w:tab w:val="left" w:pos="1356"/>
        </w:tabs>
        <w:rPr>
          <w:rFonts w:ascii="sans-serif" w:hAnsi="sans-serif"/>
          <w:b/>
          <w:bCs/>
        </w:rPr>
      </w:pPr>
    </w:p>
    <w:p w14:paraId="749C23BD" w14:textId="77777777" w:rsidR="0050357D" w:rsidRDefault="00602BDD">
      <w:pPr>
        <w:tabs>
          <w:tab w:val="left" w:pos="1308"/>
          <w:tab w:val="left" w:pos="1356"/>
        </w:tabs>
        <w:rPr>
          <w:b/>
          <w:bCs/>
        </w:rPr>
      </w:pPr>
      <w:r>
        <w:br w:type="page"/>
      </w:r>
    </w:p>
    <w:p w14:paraId="065C4D86" w14:textId="77777777" w:rsidR="00896DEA" w:rsidRDefault="00896DEA" w:rsidP="00896D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ENTRY FORM-BDS Area 36 Show, Monday 18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April 2022 @ United Counties Showground Carmarthen</w:t>
      </w:r>
    </w:p>
    <w:p w14:paraId="1E16CF9E" w14:textId="77777777" w:rsidR="00896DEA" w:rsidRDefault="00896DEA" w:rsidP="00896DEA">
      <w:pPr>
        <w:rPr>
          <w:b/>
          <w:bCs/>
          <w:sz w:val="32"/>
          <w:szCs w:val="3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663"/>
        <w:gridCol w:w="3287"/>
        <w:gridCol w:w="1128"/>
        <w:gridCol w:w="2414"/>
        <w:gridCol w:w="2348"/>
        <w:gridCol w:w="1814"/>
      </w:tblGrid>
      <w:tr w:rsidR="00896DEA" w14:paraId="73810D6B" w14:textId="77777777" w:rsidTr="00602BDD">
        <w:trPr>
          <w:tblHeader/>
        </w:trPr>
        <w:tc>
          <w:tcPr>
            <w:tcW w:w="911" w:type="dxa"/>
            <w:hideMark/>
          </w:tcPr>
          <w:p w14:paraId="6C27B43E" w14:textId="77777777" w:rsidR="00896DEA" w:rsidRDefault="00896DEA">
            <w:pPr>
              <w:pStyle w:val="TableHeading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Class</w:t>
            </w:r>
          </w:p>
        </w:tc>
        <w:tc>
          <w:tcPr>
            <w:tcW w:w="2664" w:type="dxa"/>
            <w:hideMark/>
          </w:tcPr>
          <w:p w14:paraId="4A3A922E" w14:textId="77777777" w:rsidR="00896DEA" w:rsidRDefault="00896DEA">
            <w:pPr>
              <w:pStyle w:val="TableHeading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Name of owner</w:t>
            </w:r>
          </w:p>
        </w:tc>
        <w:tc>
          <w:tcPr>
            <w:tcW w:w="3288" w:type="dxa"/>
            <w:hideMark/>
          </w:tcPr>
          <w:p w14:paraId="4406B8AA" w14:textId="77777777" w:rsidR="00896DEA" w:rsidRDefault="00896DEA">
            <w:pPr>
              <w:pStyle w:val="TableHeading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Name of Horse/pony</w:t>
            </w:r>
          </w:p>
        </w:tc>
        <w:tc>
          <w:tcPr>
            <w:tcW w:w="1128" w:type="dxa"/>
            <w:hideMark/>
          </w:tcPr>
          <w:p w14:paraId="50E73650" w14:textId="77777777" w:rsidR="00896DEA" w:rsidRDefault="00896DEA">
            <w:pPr>
              <w:pStyle w:val="TableHeading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Height</w:t>
            </w:r>
          </w:p>
        </w:tc>
        <w:tc>
          <w:tcPr>
            <w:tcW w:w="2415" w:type="dxa"/>
            <w:hideMark/>
          </w:tcPr>
          <w:p w14:paraId="511B6BC2" w14:textId="77777777" w:rsidR="00896DEA" w:rsidRDefault="00896DEA">
            <w:pPr>
              <w:pStyle w:val="TableHeading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Breed &amp; Registration </w:t>
            </w:r>
          </w:p>
          <w:p w14:paraId="2401E35F" w14:textId="77777777" w:rsidR="00896DEA" w:rsidRDefault="00896DEA">
            <w:pPr>
              <w:pStyle w:val="TableHeading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No Class</w:t>
            </w:r>
          </w:p>
        </w:tc>
        <w:tc>
          <w:tcPr>
            <w:tcW w:w="2349" w:type="dxa"/>
            <w:hideMark/>
          </w:tcPr>
          <w:p w14:paraId="777C6A95" w14:textId="77777777" w:rsidR="00896DEA" w:rsidRDefault="00896DEA">
            <w:pPr>
              <w:pStyle w:val="TableHeading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Type of Vehicle &amp; brief description</w:t>
            </w:r>
          </w:p>
        </w:tc>
        <w:tc>
          <w:tcPr>
            <w:tcW w:w="1815" w:type="dxa"/>
            <w:hideMark/>
          </w:tcPr>
          <w:p w14:paraId="7B11C35F" w14:textId="77777777" w:rsidR="00896DEA" w:rsidRDefault="00896DEA">
            <w:pPr>
              <w:pStyle w:val="TableHeading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Name of whip</w:t>
            </w:r>
          </w:p>
        </w:tc>
      </w:tr>
      <w:tr w:rsidR="00896DEA" w14:paraId="53644750" w14:textId="77777777" w:rsidTr="00602BDD">
        <w:trPr>
          <w:trHeight w:val="2932"/>
        </w:trPr>
        <w:tc>
          <w:tcPr>
            <w:tcW w:w="911" w:type="dxa"/>
          </w:tcPr>
          <w:p w14:paraId="38ECB017" w14:textId="77777777" w:rsidR="00896DEA" w:rsidRDefault="00896DE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14:paraId="6B2C43AF" w14:textId="77777777" w:rsidR="00896DEA" w:rsidRDefault="00896DE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88" w:type="dxa"/>
          </w:tcPr>
          <w:p w14:paraId="1C2D8EE8" w14:textId="675699F4" w:rsidR="00896DEA" w:rsidRDefault="00896DE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14:paraId="1AD0175A" w14:textId="77777777" w:rsidR="00896DEA" w:rsidRDefault="00896DE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415" w:type="dxa"/>
          </w:tcPr>
          <w:p w14:paraId="3C1C8C98" w14:textId="77777777" w:rsidR="00896DEA" w:rsidRDefault="00896DE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14:paraId="2E4A8633" w14:textId="77777777" w:rsidR="00896DEA" w:rsidRDefault="00896DEA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14:paraId="7C0B2A57" w14:textId="77777777" w:rsidR="00896DEA" w:rsidRDefault="00896DEA">
            <w:pPr>
              <w:pStyle w:val="TableContents"/>
              <w:rPr>
                <w:sz w:val="32"/>
                <w:szCs w:val="32"/>
              </w:rPr>
            </w:pPr>
          </w:p>
        </w:tc>
      </w:tr>
    </w:tbl>
    <w:p w14:paraId="49109DB5" w14:textId="77777777" w:rsidR="00896DEA" w:rsidRDefault="00896DEA" w:rsidP="00896DEA">
      <w:pPr>
        <w:rPr>
          <w:b/>
          <w:bCs/>
          <w:sz w:val="32"/>
          <w:szCs w:val="32"/>
        </w:rPr>
      </w:pPr>
    </w:p>
    <w:p w14:paraId="1D7EF3D6" w14:textId="0E159DE2" w:rsidR="00896DEA" w:rsidRDefault="00896DEA" w:rsidP="00896DEA">
      <w:pPr>
        <w:rPr>
          <w:b/>
          <w:bCs/>
        </w:rPr>
      </w:pPr>
      <w:r>
        <w:rPr>
          <w:b/>
          <w:bCs/>
        </w:rPr>
        <w:t xml:space="preserve">I enclose </w:t>
      </w:r>
      <w:r w:rsidR="00602BDD">
        <w:rPr>
          <w:b/>
          <w:bCs/>
        </w:rPr>
        <w:t>my remittance</w:t>
      </w:r>
      <w:r>
        <w:rPr>
          <w:b/>
          <w:bCs/>
        </w:rPr>
        <w:t xml:space="preserve"> for ……… entries @ £8.00 each               TOTAL REMITTANCE £…………....</w:t>
      </w:r>
    </w:p>
    <w:p w14:paraId="2A5D0C5F" w14:textId="77777777" w:rsidR="00896DEA" w:rsidRDefault="00896DEA" w:rsidP="00896DEA">
      <w:pPr>
        <w:rPr>
          <w:b/>
          <w:bCs/>
        </w:rPr>
      </w:pPr>
    </w:p>
    <w:p w14:paraId="4EB051C2" w14:textId="77777777" w:rsidR="00896DEA" w:rsidRDefault="00896DEA" w:rsidP="00896DEA">
      <w:pPr>
        <w:rPr>
          <w:b/>
          <w:bCs/>
        </w:rPr>
      </w:pPr>
      <w:r>
        <w:rPr>
          <w:b/>
          <w:bCs/>
        </w:rPr>
        <w:t>BDS Membership No…………………(Owner/</w:t>
      </w:r>
      <w:proofErr w:type="gramStart"/>
      <w:r>
        <w:rPr>
          <w:b/>
          <w:bCs/>
        </w:rPr>
        <w:t>Exhibitor)  BDS</w:t>
      </w:r>
      <w:proofErr w:type="gramEnd"/>
      <w:r>
        <w:rPr>
          <w:b/>
          <w:bCs/>
        </w:rPr>
        <w:t xml:space="preserve"> Membership No……………….(Whip)</w:t>
      </w:r>
    </w:p>
    <w:p w14:paraId="5D3D509F" w14:textId="77777777" w:rsidR="00896DEA" w:rsidRDefault="00896DEA" w:rsidP="00896DEA">
      <w:pPr>
        <w:rPr>
          <w:b/>
          <w:bCs/>
        </w:rPr>
      </w:pPr>
    </w:p>
    <w:p w14:paraId="144AD91A" w14:textId="77777777" w:rsidR="00896DEA" w:rsidRDefault="00896DEA" w:rsidP="00896DEA">
      <w:pPr>
        <w:rPr>
          <w:b/>
          <w:bCs/>
        </w:rPr>
      </w:pPr>
      <w:r>
        <w:rPr>
          <w:b/>
          <w:bCs/>
        </w:rPr>
        <w:t>(NOTE: Current BDS membership cards may need to be shown when collecting your number from the Show Secretary)</w:t>
      </w:r>
    </w:p>
    <w:p w14:paraId="16777F28" w14:textId="77777777" w:rsidR="00896DEA" w:rsidRDefault="00896DEA" w:rsidP="00896DEA">
      <w:pPr>
        <w:rPr>
          <w:b/>
          <w:bCs/>
        </w:rPr>
      </w:pPr>
    </w:p>
    <w:p w14:paraId="0155EAAA" w14:textId="77777777" w:rsidR="00896DEA" w:rsidRDefault="00896DEA" w:rsidP="00896DEA">
      <w:pPr>
        <w:rPr>
          <w:b/>
          <w:bCs/>
        </w:rPr>
      </w:pPr>
      <w:r>
        <w:rPr>
          <w:b/>
          <w:bCs/>
        </w:rPr>
        <w:t>Owner/Exhibitors Name 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…………………………………………      Address    ………………………………….………………………….           </w:t>
      </w:r>
    </w:p>
    <w:p w14:paraId="58183A06" w14:textId="77777777" w:rsidR="00896DEA" w:rsidRDefault="00896DEA" w:rsidP="00896DEA">
      <w:pPr>
        <w:rPr>
          <w:b/>
          <w:bCs/>
        </w:rPr>
      </w:pPr>
    </w:p>
    <w:p w14:paraId="3476CFD9" w14:textId="77777777" w:rsidR="00896DEA" w:rsidRDefault="00896DEA" w:rsidP="00896DEA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Telephone Number ………………………………………</w:t>
      </w:r>
    </w:p>
    <w:p w14:paraId="4D108AB4" w14:textId="77777777" w:rsidR="00896DEA" w:rsidRDefault="00896DEA" w:rsidP="00896DEA">
      <w:pPr>
        <w:rPr>
          <w:b/>
          <w:bCs/>
        </w:rPr>
      </w:pPr>
    </w:p>
    <w:p w14:paraId="0EA5F130" w14:textId="77777777" w:rsidR="00896DEA" w:rsidRDefault="00896DEA" w:rsidP="00896DEA">
      <w:pPr>
        <w:rPr>
          <w:b/>
          <w:bCs/>
        </w:rPr>
      </w:pPr>
      <w:r>
        <w:rPr>
          <w:b/>
          <w:bCs/>
        </w:rPr>
        <w:t>I agree to abide by the rules of the Area 36 Show and the British Driving Society.  I have third party insurance.</w:t>
      </w:r>
    </w:p>
    <w:p w14:paraId="0F227118" w14:textId="77777777" w:rsidR="00896DEA" w:rsidRDefault="00896DEA" w:rsidP="00896DEA">
      <w:pPr>
        <w:rPr>
          <w:b/>
          <w:bCs/>
        </w:rPr>
      </w:pPr>
    </w:p>
    <w:p w14:paraId="3759511A" w14:textId="77777777" w:rsidR="00896DEA" w:rsidRDefault="00896DEA" w:rsidP="00896DEA">
      <w:pPr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  <w:proofErr w:type="gramStart"/>
      <w:r>
        <w:rPr>
          <w:b/>
          <w:bCs/>
        </w:rPr>
        <w:t>...(</w:t>
      </w:r>
      <w:proofErr w:type="gramEnd"/>
      <w:r>
        <w:rPr>
          <w:b/>
          <w:bCs/>
        </w:rPr>
        <w:t>Signature)   Date ………………………..</w:t>
      </w:r>
    </w:p>
    <w:p w14:paraId="788932CD" w14:textId="77777777" w:rsidR="00896DEA" w:rsidRDefault="00896DEA" w:rsidP="00896DEA">
      <w:pPr>
        <w:rPr>
          <w:b/>
          <w:bCs/>
        </w:rPr>
      </w:pPr>
    </w:p>
    <w:p w14:paraId="426ED2F1" w14:textId="77777777" w:rsidR="00896DEA" w:rsidRDefault="00896DEA" w:rsidP="00896DEA">
      <w:pPr>
        <w:rPr>
          <w:b/>
          <w:bCs/>
        </w:rPr>
      </w:pPr>
      <w:r>
        <w:rPr>
          <w:b/>
          <w:bCs/>
        </w:rPr>
        <w:t>Please make cheques payable to BDS Area 36 and send together with the Entry Form to the Show Secretary: MRS S JACKSON,</w:t>
      </w:r>
    </w:p>
    <w:p w14:paraId="309F33C1" w14:textId="77777777" w:rsidR="00896DEA" w:rsidRDefault="00896DEA" w:rsidP="00896DEA">
      <w:pPr>
        <w:rPr>
          <w:b/>
          <w:bCs/>
        </w:rPr>
      </w:pPr>
    </w:p>
    <w:p w14:paraId="66914289" w14:textId="478474AF" w:rsidR="00896DEA" w:rsidRDefault="00896DEA" w:rsidP="00896DEA">
      <w:pPr>
        <w:rPr>
          <w:rFonts w:hint="eastAsia"/>
          <w:b/>
          <w:bCs/>
        </w:rPr>
      </w:pPr>
      <w:r>
        <w:rPr>
          <w:b/>
          <w:bCs/>
        </w:rPr>
        <w:t>ALLTYRODYN BUNGALOW, CAPEL DEWI, LLANDYSUL, CEREDIGION SA44 4PS</w:t>
      </w:r>
      <w:r>
        <w:rPr>
          <w:rFonts w:hint="eastAsia"/>
          <w:b/>
          <w:bCs/>
        </w:rPr>
        <w:br w:type="page"/>
      </w:r>
    </w:p>
    <w:p w14:paraId="1EB5B1D2" w14:textId="15555099" w:rsidR="00896DEA" w:rsidRDefault="00896DEA" w:rsidP="00896DEA">
      <w:pPr>
        <w:tabs>
          <w:tab w:val="left" w:pos="1308"/>
          <w:tab w:val="left" w:pos="1356"/>
        </w:tabs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0501A8BF" wp14:editId="76CFA262">
            <wp:extent cx="881493" cy="931545"/>
            <wp:effectExtent l="0" t="0" r="0" b="190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55" cy="94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A72CB" w14:textId="7C428358" w:rsidR="00896DEA" w:rsidRPr="00A42B6B" w:rsidRDefault="00896DEA" w:rsidP="00896DEA">
      <w:pPr>
        <w:tabs>
          <w:tab w:val="left" w:pos="1308"/>
          <w:tab w:val="left" w:pos="1356"/>
        </w:tabs>
        <w:jc w:val="center"/>
        <w:rPr>
          <w:b/>
          <w:bCs/>
          <w:sz w:val="26"/>
          <w:szCs w:val="28"/>
        </w:rPr>
      </w:pPr>
      <w:proofErr w:type="gramStart"/>
      <w:r w:rsidRPr="00A42B6B">
        <w:rPr>
          <w:b/>
          <w:bCs/>
          <w:sz w:val="26"/>
          <w:szCs w:val="28"/>
        </w:rPr>
        <w:t>NON MEMBERS</w:t>
      </w:r>
      <w:proofErr w:type="gramEnd"/>
      <w:r w:rsidRPr="00A42B6B">
        <w:rPr>
          <w:b/>
          <w:bCs/>
          <w:sz w:val="26"/>
          <w:szCs w:val="28"/>
        </w:rPr>
        <w:t xml:space="preserve"> EVENT FORM</w:t>
      </w:r>
    </w:p>
    <w:p w14:paraId="2096C395" w14:textId="77777777" w:rsidR="00896DEA" w:rsidRDefault="00896DEA" w:rsidP="00896DEA">
      <w:pPr>
        <w:tabs>
          <w:tab w:val="left" w:pos="1308"/>
          <w:tab w:val="left" w:pos="1356"/>
        </w:tabs>
      </w:pPr>
    </w:p>
    <w:p w14:paraId="52D9F2E9" w14:textId="77777777" w:rsidR="00896DEA" w:rsidRDefault="00896DEA" w:rsidP="00896DEA">
      <w:pPr>
        <w:tabs>
          <w:tab w:val="left" w:pos="1308"/>
          <w:tab w:val="left" w:pos="1356"/>
        </w:tabs>
        <w:rPr>
          <w:b/>
          <w:bCs/>
        </w:rPr>
      </w:pPr>
      <w:r>
        <w:t xml:space="preserve"> Event Organiser to ensure this is completed in full and signed by all </w:t>
      </w:r>
      <w:proofErr w:type="gramStart"/>
      <w:r>
        <w:t>Non Members</w:t>
      </w:r>
      <w:proofErr w:type="gramEnd"/>
      <w:r>
        <w:t xml:space="preserve"> participating in any British Driving Society Event before commencement of event. Completed forms to be returned to BDS Office by event organiser.</w:t>
      </w:r>
    </w:p>
    <w:p w14:paraId="2DF12C4E" w14:textId="77777777" w:rsidR="00896DEA" w:rsidRDefault="00896DEA">
      <w:pPr>
        <w:tabs>
          <w:tab w:val="left" w:pos="1308"/>
          <w:tab w:val="left" w:pos="135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896DEA" w14:paraId="515613BC" w14:textId="77777777" w:rsidTr="00A42B6B">
        <w:tc>
          <w:tcPr>
            <w:tcW w:w="3114" w:type="dxa"/>
          </w:tcPr>
          <w:p w14:paraId="1803CD10" w14:textId="77777777" w:rsidR="00896DEA" w:rsidRDefault="00896DEA">
            <w:pPr>
              <w:tabs>
                <w:tab w:val="left" w:pos="1308"/>
                <w:tab w:val="left" w:pos="1356"/>
              </w:tabs>
            </w:pPr>
            <w:r>
              <w:t>NAME</w:t>
            </w:r>
          </w:p>
          <w:p w14:paraId="1D7FF2D6" w14:textId="64DE95E2" w:rsidR="00896DEA" w:rsidRDefault="00896DEA">
            <w:pPr>
              <w:tabs>
                <w:tab w:val="left" w:pos="1308"/>
                <w:tab w:val="left" w:pos="1356"/>
              </w:tabs>
            </w:pPr>
          </w:p>
        </w:tc>
        <w:tc>
          <w:tcPr>
            <w:tcW w:w="11446" w:type="dxa"/>
          </w:tcPr>
          <w:p w14:paraId="5093CE16" w14:textId="77777777" w:rsidR="00896DEA" w:rsidRDefault="00896DEA">
            <w:pPr>
              <w:tabs>
                <w:tab w:val="left" w:pos="1308"/>
                <w:tab w:val="left" w:pos="1356"/>
              </w:tabs>
            </w:pPr>
          </w:p>
        </w:tc>
      </w:tr>
      <w:tr w:rsidR="00896DEA" w14:paraId="42407F71" w14:textId="77777777" w:rsidTr="00A42B6B">
        <w:tc>
          <w:tcPr>
            <w:tcW w:w="3114" w:type="dxa"/>
          </w:tcPr>
          <w:p w14:paraId="3E44C357" w14:textId="00DA0CF5" w:rsidR="00896DEA" w:rsidRDefault="00896DEA">
            <w:pPr>
              <w:tabs>
                <w:tab w:val="left" w:pos="1308"/>
                <w:tab w:val="left" w:pos="1356"/>
              </w:tabs>
            </w:pPr>
            <w:r>
              <w:t>ADDRESS</w:t>
            </w:r>
          </w:p>
          <w:p w14:paraId="482FB7B8" w14:textId="77777777" w:rsidR="00A42B6B" w:rsidRDefault="00A42B6B">
            <w:pPr>
              <w:tabs>
                <w:tab w:val="left" w:pos="1308"/>
                <w:tab w:val="left" w:pos="1356"/>
              </w:tabs>
            </w:pPr>
          </w:p>
          <w:p w14:paraId="52163032" w14:textId="77777777" w:rsidR="00896DEA" w:rsidRDefault="00896DEA" w:rsidP="00A42B6B">
            <w:pPr>
              <w:tabs>
                <w:tab w:val="left" w:pos="1308"/>
                <w:tab w:val="left" w:pos="1356"/>
              </w:tabs>
            </w:pPr>
          </w:p>
          <w:p w14:paraId="6E3FE2CB" w14:textId="33189B9A" w:rsidR="00896DEA" w:rsidRDefault="00896DEA">
            <w:pPr>
              <w:tabs>
                <w:tab w:val="left" w:pos="1308"/>
                <w:tab w:val="left" w:pos="1356"/>
              </w:tabs>
            </w:pPr>
          </w:p>
        </w:tc>
        <w:tc>
          <w:tcPr>
            <w:tcW w:w="11446" w:type="dxa"/>
          </w:tcPr>
          <w:p w14:paraId="23EC7B3C" w14:textId="77777777" w:rsidR="00896DEA" w:rsidRDefault="00896DEA">
            <w:pPr>
              <w:tabs>
                <w:tab w:val="left" w:pos="1308"/>
                <w:tab w:val="left" w:pos="1356"/>
              </w:tabs>
            </w:pPr>
          </w:p>
        </w:tc>
      </w:tr>
      <w:tr w:rsidR="00896DEA" w14:paraId="6A5A2151" w14:textId="77777777" w:rsidTr="00A42B6B">
        <w:tc>
          <w:tcPr>
            <w:tcW w:w="3114" w:type="dxa"/>
          </w:tcPr>
          <w:p w14:paraId="310DDBD3" w14:textId="4F94219B" w:rsidR="00896DEA" w:rsidRDefault="00896DEA">
            <w:pPr>
              <w:tabs>
                <w:tab w:val="left" w:pos="1308"/>
                <w:tab w:val="left" w:pos="1356"/>
              </w:tabs>
            </w:pPr>
            <w:r>
              <w:t>TELEPHONE</w:t>
            </w:r>
            <w:r w:rsidR="00A42B6B">
              <w:t xml:space="preserve"> </w:t>
            </w:r>
            <w:r>
              <w:t>NUMBER</w:t>
            </w:r>
          </w:p>
          <w:p w14:paraId="1BB8A35E" w14:textId="06E5B6F8" w:rsidR="00896DEA" w:rsidRDefault="00896DEA">
            <w:pPr>
              <w:tabs>
                <w:tab w:val="left" w:pos="1308"/>
                <w:tab w:val="left" w:pos="1356"/>
              </w:tabs>
            </w:pPr>
            <w:r>
              <w:t>EMAIL ADDRESS</w:t>
            </w:r>
          </w:p>
          <w:p w14:paraId="3F65F94D" w14:textId="20CAB619" w:rsidR="00896DEA" w:rsidRDefault="00896DEA">
            <w:pPr>
              <w:tabs>
                <w:tab w:val="left" w:pos="1308"/>
                <w:tab w:val="left" w:pos="1356"/>
              </w:tabs>
            </w:pPr>
          </w:p>
        </w:tc>
        <w:tc>
          <w:tcPr>
            <w:tcW w:w="11446" w:type="dxa"/>
          </w:tcPr>
          <w:p w14:paraId="4619E45A" w14:textId="77777777" w:rsidR="00896DEA" w:rsidRDefault="00896DEA">
            <w:pPr>
              <w:tabs>
                <w:tab w:val="left" w:pos="1308"/>
                <w:tab w:val="left" w:pos="1356"/>
              </w:tabs>
            </w:pPr>
          </w:p>
        </w:tc>
      </w:tr>
      <w:tr w:rsidR="00896DEA" w14:paraId="406B8F56" w14:textId="77777777" w:rsidTr="00A42B6B">
        <w:tc>
          <w:tcPr>
            <w:tcW w:w="3114" w:type="dxa"/>
          </w:tcPr>
          <w:p w14:paraId="5B8EB5D5" w14:textId="77777777" w:rsidR="00896DEA" w:rsidRDefault="00896DEA">
            <w:pPr>
              <w:tabs>
                <w:tab w:val="left" w:pos="1308"/>
                <w:tab w:val="left" w:pos="1356"/>
              </w:tabs>
            </w:pPr>
            <w:r>
              <w:t>EVENT</w:t>
            </w:r>
          </w:p>
          <w:p w14:paraId="605D180F" w14:textId="77777777" w:rsidR="00896DEA" w:rsidRDefault="00896DEA">
            <w:pPr>
              <w:tabs>
                <w:tab w:val="left" w:pos="1308"/>
                <w:tab w:val="left" w:pos="1356"/>
              </w:tabs>
            </w:pPr>
            <w:r>
              <w:t xml:space="preserve">PARTICIPATED </w:t>
            </w:r>
          </w:p>
          <w:p w14:paraId="1EBD0B5A" w14:textId="425C0853" w:rsidR="00896DEA" w:rsidRDefault="00896DEA">
            <w:pPr>
              <w:tabs>
                <w:tab w:val="left" w:pos="1308"/>
                <w:tab w:val="left" w:pos="1356"/>
              </w:tabs>
            </w:pPr>
            <w:r>
              <w:t>IN AND BDS AREA</w:t>
            </w:r>
          </w:p>
        </w:tc>
        <w:tc>
          <w:tcPr>
            <w:tcW w:w="11446" w:type="dxa"/>
          </w:tcPr>
          <w:p w14:paraId="556936E3" w14:textId="77777777" w:rsidR="00896DEA" w:rsidRDefault="00896DEA">
            <w:pPr>
              <w:tabs>
                <w:tab w:val="left" w:pos="1308"/>
                <w:tab w:val="left" w:pos="1356"/>
              </w:tabs>
            </w:pPr>
          </w:p>
        </w:tc>
      </w:tr>
    </w:tbl>
    <w:p w14:paraId="3E563FAC" w14:textId="77777777" w:rsidR="00896DEA" w:rsidRDefault="00896DEA" w:rsidP="00896DEA">
      <w:pPr>
        <w:tabs>
          <w:tab w:val="left" w:pos="1308"/>
          <w:tab w:val="left" w:pos="1356"/>
        </w:tabs>
      </w:pPr>
    </w:p>
    <w:p w14:paraId="52A8DDFF" w14:textId="77777777" w:rsidR="00896DEA" w:rsidRPr="00A42B6B" w:rsidRDefault="00896DEA" w:rsidP="00896DEA">
      <w:pPr>
        <w:tabs>
          <w:tab w:val="left" w:pos="1308"/>
          <w:tab w:val="left" w:pos="1356"/>
        </w:tabs>
        <w:rPr>
          <w:b/>
          <w:bCs/>
        </w:rPr>
      </w:pPr>
      <w:proofErr w:type="gramStart"/>
      <w:r w:rsidRPr="00A42B6B">
        <w:rPr>
          <w:b/>
          <w:bCs/>
        </w:rPr>
        <w:t>[ ]</w:t>
      </w:r>
      <w:proofErr w:type="gramEnd"/>
      <w:r w:rsidRPr="00A42B6B">
        <w:rPr>
          <w:b/>
          <w:bCs/>
        </w:rPr>
        <w:t xml:space="preserve"> I have read &amp; agree to abide by the event rules: </w:t>
      </w:r>
    </w:p>
    <w:p w14:paraId="076E1C1D" w14:textId="77777777" w:rsidR="00896DEA" w:rsidRPr="00A42B6B" w:rsidRDefault="00896DEA" w:rsidP="00896DEA">
      <w:pPr>
        <w:tabs>
          <w:tab w:val="left" w:pos="1308"/>
          <w:tab w:val="left" w:pos="1356"/>
        </w:tabs>
        <w:rPr>
          <w:b/>
          <w:bCs/>
        </w:rPr>
      </w:pPr>
    </w:p>
    <w:p w14:paraId="7DE70895" w14:textId="77777777" w:rsidR="00896DEA" w:rsidRPr="00A42B6B" w:rsidRDefault="00896DEA" w:rsidP="00896DEA">
      <w:pPr>
        <w:tabs>
          <w:tab w:val="left" w:pos="1308"/>
          <w:tab w:val="left" w:pos="1356"/>
        </w:tabs>
        <w:rPr>
          <w:b/>
          <w:bCs/>
        </w:rPr>
      </w:pPr>
      <w:proofErr w:type="gramStart"/>
      <w:r w:rsidRPr="00A42B6B">
        <w:rPr>
          <w:b/>
          <w:bCs/>
        </w:rPr>
        <w:t>[ ]</w:t>
      </w:r>
      <w:proofErr w:type="gramEnd"/>
      <w:r w:rsidRPr="00A42B6B">
        <w:rPr>
          <w:b/>
          <w:bCs/>
        </w:rPr>
        <w:t xml:space="preserve"> I can confirm that I am not a member of the British Driving Society and I have up to date current Public Liability Insurance Cover, which I will produce evidence of as and when required by the BDS. I understand that I am responsible for the safe conduct of my turnout and will take all reasonable precautions to prevent an accident. </w:t>
      </w:r>
    </w:p>
    <w:p w14:paraId="1A078B5E" w14:textId="77777777" w:rsidR="00896DEA" w:rsidRPr="00A42B6B" w:rsidRDefault="00896DEA" w:rsidP="00896DEA">
      <w:pPr>
        <w:tabs>
          <w:tab w:val="left" w:pos="1308"/>
          <w:tab w:val="left" w:pos="1356"/>
        </w:tabs>
        <w:rPr>
          <w:b/>
          <w:bCs/>
        </w:rPr>
      </w:pPr>
    </w:p>
    <w:p w14:paraId="27183314" w14:textId="77777777" w:rsidR="00896DEA" w:rsidRPr="00A42B6B" w:rsidRDefault="00896DEA" w:rsidP="00896DEA">
      <w:pPr>
        <w:tabs>
          <w:tab w:val="left" w:pos="1308"/>
          <w:tab w:val="left" w:pos="1356"/>
        </w:tabs>
        <w:rPr>
          <w:b/>
          <w:bCs/>
        </w:rPr>
      </w:pPr>
      <w:proofErr w:type="gramStart"/>
      <w:r w:rsidRPr="00A42B6B">
        <w:rPr>
          <w:b/>
          <w:bCs/>
        </w:rPr>
        <w:t>[ ]</w:t>
      </w:r>
      <w:proofErr w:type="gramEnd"/>
      <w:r w:rsidRPr="00A42B6B">
        <w:rPr>
          <w:b/>
          <w:bCs/>
        </w:rPr>
        <w:t xml:space="preserve"> I also consent to the British Driving Society collecting my personal data for marketing purposes. Please tick the appropriate boxes and sign below: </w:t>
      </w:r>
    </w:p>
    <w:p w14:paraId="6598EA06" w14:textId="77777777" w:rsidR="00896DEA" w:rsidRPr="00A42B6B" w:rsidRDefault="00896DEA" w:rsidP="00896DEA">
      <w:pPr>
        <w:tabs>
          <w:tab w:val="left" w:pos="1308"/>
          <w:tab w:val="left" w:pos="1356"/>
        </w:tabs>
        <w:rPr>
          <w:b/>
          <w:bCs/>
        </w:rPr>
      </w:pPr>
    </w:p>
    <w:p w14:paraId="2513FC87" w14:textId="666C58D6" w:rsidR="0050357D" w:rsidRPr="00A42B6B" w:rsidRDefault="00896DEA" w:rsidP="00896DEA">
      <w:pPr>
        <w:tabs>
          <w:tab w:val="left" w:pos="1308"/>
          <w:tab w:val="left" w:pos="1356"/>
        </w:tabs>
        <w:rPr>
          <w:b/>
          <w:bCs/>
        </w:rPr>
      </w:pPr>
      <w:r w:rsidRPr="00A42B6B">
        <w:rPr>
          <w:b/>
          <w:bCs/>
        </w:rPr>
        <w:t>SIGNED………………………………………………………………………</w:t>
      </w:r>
      <w:proofErr w:type="gramStart"/>
      <w:r w:rsidRPr="00A42B6B">
        <w:rPr>
          <w:b/>
          <w:bCs/>
        </w:rPr>
        <w:t>…..</w:t>
      </w:r>
      <w:proofErr w:type="gramEnd"/>
      <w:r w:rsidRPr="00A42B6B">
        <w:rPr>
          <w:b/>
          <w:bCs/>
        </w:rPr>
        <w:t xml:space="preserve"> DATE…………………………. PRINT NAME………………………………………………………………………….</w:t>
      </w:r>
    </w:p>
    <w:sectPr w:rsidR="0050357D" w:rsidRPr="00A42B6B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7D"/>
    <w:rsid w:val="0050357D"/>
    <w:rsid w:val="00602BDD"/>
    <w:rsid w:val="00896DEA"/>
    <w:rsid w:val="00A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B3BA"/>
  <w15:docId w15:val="{371B0ACA-3CB2-4364-9D03-1A80BAB1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7285"/>
        <w:tab w:val="right" w:pos="14570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rsid w:val="00896DEA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896DEA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89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Ham</dc:creator>
  <dc:description/>
  <cp:lastModifiedBy>Emily Ham</cp:lastModifiedBy>
  <cp:revision>3</cp:revision>
  <dcterms:created xsi:type="dcterms:W3CDTF">2022-03-09T22:07:00Z</dcterms:created>
  <dcterms:modified xsi:type="dcterms:W3CDTF">2022-03-09T22:10:00Z</dcterms:modified>
  <dc:language>en-GB</dc:language>
</cp:coreProperties>
</file>